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C8" w:rsidRPr="00BB216F" w:rsidRDefault="006F4B1A" w:rsidP="00EC5FC8">
      <w:pPr>
        <w:pStyle w:val="NormalWeb"/>
        <w:bidi/>
        <w:jc w:val="center"/>
        <w:rPr>
          <w:rFonts w:cs="B Mitra"/>
          <w:sz w:val="32"/>
          <w:szCs w:val="32"/>
          <w:rtl/>
        </w:rPr>
      </w:pPr>
      <w:r>
        <w:rPr>
          <w:rFonts w:hint="cs"/>
          <w:rtl/>
        </w:rPr>
        <w:t xml:space="preserve">       </w:t>
      </w:r>
      <w:r w:rsidR="00EC5FC8" w:rsidRPr="00BB216F">
        <w:rPr>
          <w:rFonts w:cs="B Mitra" w:hint="cs"/>
          <w:sz w:val="32"/>
          <w:szCs w:val="32"/>
          <w:rtl/>
        </w:rPr>
        <w:t>متن</w:t>
      </w:r>
      <w:r w:rsidR="00EC5FC8">
        <w:rPr>
          <w:rFonts w:cs="B Mitra"/>
          <w:sz w:val="32"/>
          <w:szCs w:val="32"/>
        </w:rPr>
        <w:t xml:space="preserve"> </w:t>
      </w:r>
      <w:r w:rsidR="00EC5FC8" w:rsidRPr="00BB216F">
        <w:rPr>
          <w:rFonts w:cs="B Mitra" w:hint="cs"/>
          <w:sz w:val="32"/>
          <w:szCs w:val="32"/>
          <w:rtl/>
        </w:rPr>
        <w:t>قانون</w:t>
      </w:r>
      <w:r w:rsidR="00EC5FC8">
        <w:rPr>
          <w:rFonts w:cs="B Mitra"/>
          <w:sz w:val="32"/>
          <w:szCs w:val="32"/>
        </w:rPr>
        <w:t xml:space="preserve"> </w:t>
      </w:r>
      <w:r w:rsidR="00EC5FC8" w:rsidRPr="00BB216F">
        <w:rPr>
          <w:rFonts w:cs="B Mitra" w:hint="cs"/>
          <w:sz w:val="32"/>
          <w:szCs w:val="32"/>
          <w:rtl/>
        </w:rPr>
        <w:t>بند116قانون</w:t>
      </w:r>
      <w:r w:rsidR="00EC5FC8">
        <w:rPr>
          <w:rFonts w:cs="B Mitra"/>
          <w:sz w:val="32"/>
          <w:szCs w:val="32"/>
        </w:rPr>
        <w:t xml:space="preserve"> </w:t>
      </w:r>
      <w:r w:rsidR="00EC5FC8" w:rsidRPr="00BB216F">
        <w:rPr>
          <w:rFonts w:cs="B Mitra" w:hint="cs"/>
          <w:sz w:val="32"/>
          <w:szCs w:val="32"/>
          <w:rtl/>
        </w:rPr>
        <w:t>بودجه</w:t>
      </w:r>
      <w:r w:rsidR="00EC5FC8" w:rsidRPr="00BB216F">
        <w:rPr>
          <w:rFonts w:cs="B Mitra"/>
          <w:sz w:val="32"/>
          <w:szCs w:val="32"/>
          <w:rtl/>
        </w:rPr>
        <w:t xml:space="preserve"> 139</w:t>
      </w:r>
      <w:r w:rsidR="00EC5FC8" w:rsidRPr="00BB216F">
        <w:rPr>
          <w:rFonts w:cs="B Mitra" w:hint="cs"/>
          <w:sz w:val="32"/>
          <w:szCs w:val="32"/>
          <w:rtl/>
        </w:rPr>
        <w:t>2</w:t>
      </w:r>
      <w:bookmarkStart w:id="0" w:name="_GoBack"/>
      <w:bookmarkEnd w:id="0"/>
    </w:p>
    <w:p w:rsidR="00EC5FC8" w:rsidRPr="00BB216F" w:rsidRDefault="00EC5FC8" w:rsidP="00EC5FC8">
      <w:pPr>
        <w:pStyle w:val="NormalWeb"/>
        <w:bidi/>
        <w:jc w:val="both"/>
        <w:rPr>
          <w:rFonts w:cs="B Mitra"/>
          <w:sz w:val="32"/>
          <w:szCs w:val="32"/>
        </w:rPr>
      </w:pPr>
      <w:r w:rsidRPr="00BB216F">
        <w:rPr>
          <w:rFonts w:cs="B Mitra"/>
          <w:sz w:val="32"/>
          <w:szCs w:val="32"/>
          <w:rtl/>
        </w:rPr>
        <w:t>كليه دستگاههاي اجرائي موضوع ماده(5) قانون مديريت خدمات كشوري مكلفند يك درصد (1%) تا سه درصد (3%) از اعتبارات خود را براي انجام امور پژوهشي و توسعه فناوري هزينه نمايند.</w:t>
      </w:r>
    </w:p>
    <w:p w:rsidR="008D2B73" w:rsidRPr="00D5226F" w:rsidRDefault="00EC5FC8" w:rsidP="00D5226F">
      <w:pPr>
        <w:pStyle w:val="NormalWeb"/>
        <w:bidi/>
        <w:jc w:val="both"/>
        <w:rPr>
          <w:rFonts w:cs="B Mitra"/>
          <w:sz w:val="32"/>
          <w:szCs w:val="32"/>
        </w:rPr>
      </w:pPr>
      <w:r w:rsidRPr="00BB216F">
        <w:rPr>
          <w:rFonts w:cs="B Mitra"/>
          <w:sz w:val="32"/>
          <w:szCs w:val="32"/>
          <w:rtl/>
        </w:rPr>
        <w:t>اعتبارات موضوع اين بند فقط در چهارچوب سياستها و نقشه جامع علمي كشور مصوب شوراي‌عالي انقلاب فرهنگي و نظارت شوراي‌عالي علوم، تحقيقات و فناوري و اولويت‌هاي تحقيقاتي دستگاهها و شركتهاي ذي‌ربط كه به‌تصويب شوراي مذكور مي‌رسد و همچنين با رعايت جزء(1) بند(م) ماده(224) قانون برنامه پنجساله پنجم توسعه جمهوري اسلامي ايران و قوانين و مقررات هزينه مي‌گردد، مصرف اعتبارات موضوع اين بند در موارد ديگر ممنوع است.آيين‌نامه اجرائي اين بند حداكثر تا پايان تيرماه 1392 توسط شوراي‌عالي علوم، تحقيقات و فناوري تهيه مي‌شود و به‌تصويب هيأت‌وزيران مي‌رسد.</w:t>
      </w:r>
      <w:r w:rsidR="006F4B1A">
        <w:rPr>
          <w:rFonts w:hint="cs"/>
          <w:rtl/>
        </w:rPr>
        <w:t xml:space="preserve">                                                      </w:t>
      </w:r>
      <w:r>
        <w:rPr>
          <w:rFonts w:hint="cs"/>
          <w:rtl/>
        </w:rPr>
        <w:t xml:space="preserve">                              </w:t>
      </w:r>
    </w:p>
    <w:tbl>
      <w:tblPr>
        <w:tblStyle w:val="TableGrid"/>
        <w:bidiVisual/>
        <w:tblW w:w="0" w:type="auto"/>
        <w:tblLook w:val="04A0"/>
      </w:tblPr>
      <w:tblGrid>
        <w:gridCol w:w="648"/>
        <w:gridCol w:w="2070"/>
        <w:gridCol w:w="6858"/>
      </w:tblGrid>
      <w:tr w:rsidR="008D2B73" w:rsidTr="008D2B73">
        <w:tc>
          <w:tcPr>
            <w:tcW w:w="648" w:type="dxa"/>
            <w:vAlign w:val="center"/>
          </w:tcPr>
          <w:p w:rsidR="008D2B73" w:rsidRPr="009B618B" w:rsidRDefault="008D2B73" w:rsidP="008D2B73">
            <w:pPr>
              <w:jc w:val="center"/>
              <w:rPr>
                <w:rFonts w:cs="B Nazanin"/>
                <w:b/>
                <w:bCs/>
                <w:rtl/>
              </w:rPr>
            </w:pPr>
            <w:r w:rsidRPr="009B618B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070" w:type="dxa"/>
            <w:vAlign w:val="center"/>
          </w:tcPr>
          <w:p w:rsidR="008D2B73" w:rsidRPr="009B618B" w:rsidRDefault="008D2B73" w:rsidP="008D2B73">
            <w:pPr>
              <w:jc w:val="center"/>
              <w:rPr>
                <w:rFonts w:cs="B Nazanin"/>
                <w:b/>
                <w:bCs/>
                <w:rtl/>
              </w:rPr>
            </w:pPr>
            <w:r w:rsidRPr="009B618B">
              <w:rPr>
                <w:rFonts w:cs="B Nazanin" w:hint="cs"/>
                <w:b/>
                <w:bCs/>
                <w:rtl/>
              </w:rPr>
              <w:t xml:space="preserve">نام </w:t>
            </w:r>
            <w:r>
              <w:rPr>
                <w:rFonts w:cs="B Nazanin" w:hint="cs"/>
                <w:b/>
                <w:bCs/>
                <w:rtl/>
              </w:rPr>
              <w:t>مجری و همکاران</w:t>
            </w:r>
          </w:p>
        </w:tc>
        <w:tc>
          <w:tcPr>
            <w:tcW w:w="6858" w:type="dxa"/>
            <w:vAlign w:val="center"/>
          </w:tcPr>
          <w:p w:rsidR="008D2B73" w:rsidRPr="009B618B" w:rsidRDefault="008D2B73" w:rsidP="008D2B73">
            <w:pPr>
              <w:jc w:val="center"/>
              <w:rPr>
                <w:rFonts w:cs="B Nazanin"/>
                <w:b/>
                <w:bCs/>
                <w:rtl/>
              </w:rPr>
            </w:pPr>
            <w:r w:rsidRPr="009B618B">
              <w:rPr>
                <w:rFonts w:cs="B Nazanin" w:hint="cs"/>
                <w:b/>
                <w:bCs/>
                <w:rtl/>
              </w:rPr>
              <w:t>عنوان طرح</w:t>
            </w:r>
          </w:p>
        </w:tc>
      </w:tr>
      <w:tr w:rsidR="008D2B73" w:rsidTr="008D2B73">
        <w:tc>
          <w:tcPr>
            <w:tcW w:w="648" w:type="dxa"/>
          </w:tcPr>
          <w:p w:rsidR="008D2B73" w:rsidRPr="008019AD" w:rsidRDefault="008D2B73" w:rsidP="008D2B73">
            <w:pPr>
              <w:jc w:val="center"/>
              <w:rPr>
                <w:rFonts w:cs="B Nazanin"/>
                <w:rtl/>
              </w:rPr>
            </w:pPr>
            <w:r w:rsidRPr="008019AD">
              <w:rPr>
                <w:rFonts w:cs="B Nazanin" w:hint="cs"/>
                <w:rtl/>
              </w:rPr>
              <w:t>1</w:t>
            </w:r>
          </w:p>
        </w:tc>
        <w:tc>
          <w:tcPr>
            <w:tcW w:w="2070" w:type="dxa"/>
          </w:tcPr>
          <w:p w:rsidR="008D2B73" w:rsidRPr="008019AD" w:rsidRDefault="008D2B73" w:rsidP="008D2B73">
            <w:pPr>
              <w:jc w:val="center"/>
              <w:rPr>
                <w:rFonts w:cs="B Nazanin"/>
                <w:rtl/>
              </w:rPr>
            </w:pPr>
            <w:r w:rsidRPr="008019AD">
              <w:rPr>
                <w:rFonts w:cs="B Nazanin" w:hint="cs"/>
                <w:rtl/>
              </w:rPr>
              <w:t>دکترهمایون مشگین کلک</w:t>
            </w:r>
          </w:p>
          <w:p w:rsidR="008D2B73" w:rsidRPr="008019AD" w:rsidRDefault="008D2B73" w:rsidP="008D2B73">
            <w:pPr>
              <w:jc w:val="center"/>
              <w:rPr>
                <w:rFonts w:cs="B Nazanin"/>
                <w:rtl/>
              </w:rPr>
            </w:pPr>
            <w:r w:rsidRPr="008019AD">
              <w:rPr>
                <w:rFonts w:cs="B Nazanin" w:hint="cs"/>
                <w:rtl/>
              </w:rPr>
              <w:t>دکتر رامین مهدی پور</w:t>
            </w:r>
          </w:p>
          <w:p w:rsidR="008D2B73" w:rsidRPr="008019AD" w:rsidRDefault="008D2B73" w:rsidP="008D2B73">
            <w:pPr>
              <w:jc w:val="center"/>
              <w:rPr>
                <w:rFonts w:cs="B Nazanin"/>
                <w:rtl/>
              </w:rPr>
            </w:pPr>
            <w:r w:rsidRPr="008019AD">
              <w:rPr>
                <w:rFonts w:cs="B Nazanin" w:hint="cs"/>
                <w:rtl/>
              </w:rPr>
              <w:t>دکتر مهدی جعفری پناه</w:t>
            </w:r>
          </w:p>
          <w:p w:rsidR="008D2B73" w:rsidRPr="008019AD" w:rsidRDefault="008D2B73" w:rsidP="008D2B73">
            <w:pPr>
              <w:jc w:val="center"/>
              <w:rPr>
                <w:rFonts w:cs="B Nazanin"/>
                <w:rtl/>
              </w:rPr>
            </w:pPr>
            <w:r w:rsidRPr="008019AD">
              <w:rPr>
                <w:rFonts w:cs="B Nazanin" w:hint="cs"/>
                <w:rtl/>
              </w:rPr>
              <w:t>دکتر ناصرراسخی نژاد</w:t>
            </w:r>
          </w:p>
          <w:p w:rsidR="008D2B73" w:rsidRPr="008019AD" w:rsidRDefault="008D2B73" w:rsidP="008D2B7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8" w:type="dxa"/>
          </w:tcPr>
          <w:p w:rsidR="008D2B73" w:rsidRDefault="008D2B73" w:rsidP="008D2B73">
            <w:pPr>
              <w:jc w:val="center"/>
              <w:rPr>
                <w:rStyle w:val="bgimglbl"/>
              </w:rPr>
            </w:pPr>
            <w:r w:rsidRPr="008019AD">
              <w:rPr>
                <w:rStyle w:val="bgimglbl"/>
                <w:rtl/>
              </w:rPr>
              <w:t>تحلیل و طراحی یک سیستم نمونه شتاب دهنده‌ و پرتاب</w:t>
            </w:r>
            <w:r>
              <w:rPr>
                <w:rStyle w:val="bgimglbl"/>
                <w:rFonts w:hint="cs"/>
                <w:rtl/>
              </w:rPr>
              <w:t xml:space="preserve"> </w:t>
            </w:r>
            <w:r w:rsidRPr="008019AD">
              <w:rPr>
                <w:rStyle w:val="bgimglbl"/>
                <w:rtl/>
              </w:rPr>
              <w:t>کننده‌ الکترومغناطیسی جریان بالا</w:t>
            </w:r>
          </w:p>
          <w:p w:rsidR="0045261D" w:rsidRPr="008019AD" w:rsidRDefault="0045261D" w:rsidP="008D2B73">
            <w:pPr>
              <w:jc w:val="center"/>
              <w:rPr>
                <w:rtl/>
              </w:rPr>
            </w:pPr>
          </w:p>
        </w:tc>
      </w:tr>
      <w:tr w:rsidR="0045261D" w:rsidTr="008D2B73">
        <w:tc>
          <w:tcPr>
            <w:tcW w:w="648" w:type="dxa"/>
          </w:tcPr>
          <w:p w:rsidR="0045261D" w:rsidRPr="008019AD" w:rsidRDefault="0045261D" w:rsidP="00EF6CA2">
            <w:pPr>
              <w:jc w:val="center"/>
              <w:rPr>
                <w:rFonts w:cs="B Nazanin"/>
                <w:rtl/>
              </w:rPr>
            </w:pPr>
            <w:r w:rsidRPr="008019AD">
              <w:rPr>
                <w:rFonts w:cs="B Nazanin" w:hint="cs"/>
                <w:rtl/>
              </w:rPr>
              <w:t>2</w:t>
            </w:r>
          </w:p>
        </w:tc>
        <w:tc>
          <w:tcPr>
            <w:tcW w:w="2070" w:type="dxa"/>
          </w:tcPr>
          <w:p w:rsidR="0045261D" w:rsidRPr="008019AD" w:rsidRDefault="0045261D" w:rsidP="00EF6CA2">
            <w:pPr>
              <w:jc w:val="center"/>
              <w:rPr>
                <w:rFonts w:cs="B Nazanin"/>
                <w:rtl/>
              </w:rPr>
            </w:pPr>
            <w:r w:rsidRPr="008019AD">
              <w:rPr>
                <w:rFonts w:cs="B Nazanin" w:hint="cs"/>
                <w:rtl/>
              </w:rPr>
              <w:t>دکترابراهیم شریفی</w:t>
            </w:r>
          </w:p>
          <w:p w:rsidR="0045261D" w:rsidRPr="008019AD" w:rsidRDefault="0045261D" w:rsidP="00EF6CA2">
            <w:pPr>
              <w:jc w:val="center"/>
              <w:rPr>
                <w:rFonts w:cs="B Nazanin"/>
                <w:rtl/>
              </w:rPr>
            </w:pPr>
            <w:r w:rsidRPr="008019AD">
              <w:rPr>
                <w:rFonts w:cs="B Nazanin" w:hint="cs"/>
                <w:rtl/>
              </w:rPr>
              <w:t>دکتر فرشید حاجتی</w:t>
            </w:r>
          </w:p>
        </w:tc>
        <w:tc>
          <w:tcPr>
            <w:tcW w:w="6858" w:type="dxa"/>
          </w:tcPr>
          <w:p w:rsidR="0045261D" w:rsidRPr="008019AD" w:rsidRDefault="0045261D" w:rsidP="00EF6CA2">
            <w:pPr>
              <w:jc w:val="center"/>
              <w:rPr>
                <w:rFonts w:cs="B Nazanin"/>
                <w:rtl/>
              </w:rPr>
            </w:pPr>
            <w:r w:rsidRPr="008019AD">
              <w:rPr>
                <w:rFonts w:cs="B Nazanin" w:hint="cs"/>
                <w:rtl/>
              </w:rPr>
              <w:t>دستگاه هوشمند کنترل کیفی در دستگاه های پرس با قابلیت دارابودن سیستم ایمنی</w:t>
            </w:r>
          </w:p>
        </w:tc>
      </w:tr>
      <w:tr w:rsidR="00EF1F45" w:rsidTr="008D2B73">
        <w:tc>
          <w:tcPr>
            <w:tcW w:w="648" w:type="dxa"/>
          </w:tcPr>
          <w:p w:rsidR="00EF1F45" w:rsidRPr="008019AD" w:rsidRDefault="00EF1F45" w:rsidP="00EF6CA2">
            <w:pPr>
              <w:jc w:val="center"/>
              <w:rPr>
                <w:rFonts w:cs="B Nazanin"/>
                <w:rtl/>
              </w:rPr>
            </w:pPr>
            <w:r w:rsidRPr="008019AD">
              <w:rPr>
                <w:rFonts w:cs="B Nazanin" w:hint="cs"/>
                <w:rtl/>
              </w:rPr>
              <w:t>3</w:t>
            </w:r>
          </w:p>
        </w:tc>
        <w:tc>
          <w:tcPr>
            <w:tcW w:w="2070" w:type="dxa"/>
          </w:tcPr>
          <w:p w:rsidR="00EF1F45" w:rsidRPr="008019AD" w:rsidRDefault="00EF1F45" w:rsidP="00EF6CA2">
            <w:pPr>
              <w:jc w:val="center"/>
              <w:rPr>
                <w:rFonts w:cs="B Nazanin"/>
                <w:rtl/>
              </w:rPr>
            </w:pPr>
            <w:r w:rsidRPr="008019AD">
              <w:rPr>
                <w:rFonts w:cs="B Nazanin" w:hint="cs"/>
                <w:rtl/>
              </w:rPr>
              <w:t>دکتر محمد حسن ستاری</w:t>
            </w:r>
          </w:p>
        </w:tc>
        <w:tc>
          <w:tcPr>
            <w:tcW w:w="6858" w:type="dxa"/>
          </w:tcPr>
          <w:p w:rsidR="00EF1F45" w:rsidRPr="008019AD" w:rsidRDefault="00EF1F45" w:rsidP="00EF6CA2">
            <w:pPr>
              <w:jc w:val="center"/>
              <w:rPr>
                <w:rFonts w:cs="B Nazanin"/>
                <w:rtl/>
              </w:rPr>
            </w:pPr>
            <w:r w:rsidRPr="008019AD">
              <w:rPr>
                <w:rFonts w:cs="B Nazanin" w:hint="cs"/>
                <w:rtl/>
              </w:rPr>
              <w:t>تنظیم سرعت و گشتاور بدونگیربکس خودروهای هوشمند برقی</w:t>
            </w:r>
          </w:p>
        </w:tc>
      </w:tr>
      <w:tr w:rsidR="00E25864" w:rsidTr="008D2B73">
        <w:tc>
          <w:tcPr>
            <w:tcW w:w="648" w:type="dxa"/>
          </w:tcPr>
          <w:p w:rsidR="00E25864" w:rsidRPr="008019AD" w:rsidRDefault="00E25864" w:rsidP="00EF6CA2">
            <w:pPr>
              <w:jc w:val="center"/>
              <w:rPr>
                <w:rFonts w:cs="B Nazanin"/>
                <w:rtl/>
              </w:rPr>
            </w:pPr>
            <w:r w:rsidRPr="008019AD">
              <w:rPr>
                <w:rFonts w:cs="B Nazanin" w:hint="cs"/>
                <w:rtl/>
              </w:rPr>
              <w:t>4</w:t>
            </w:r>
          </w:p>
        </w:tc>
        <w:tc>
          <w:tcPr>
            <w:tcW w:w="2070" w:type="dxa"/>
          </w:tcPr>
          <w:p w:rsidR="00E25864" w:rsidRPr="008019AD" w:rsidRDefault="00E25864" w:rsidP="00EF6CA2">
            <w:pPr>
              <w:jc w:val="center"/>
              <w:rPr>
                <w:rFonts w:cs="B Nazanin"/>
                <w:rtl/>
              </w:rPr>
            </w:pPr>
            <w:r w:rsidRPr="008019AD">
              <w:rPr>
                <w:rFonts w:cs="B Nazanin" w:hint="cs"/>
                <w:rtl/>
              </w:rPr>
              <w:t>دکترفرشید حاجتی</w:t>
            </w:r>
          </w:p>
        </w:tc>
        <w:tc>
          <w:tcPr>
            <w:tcW w:w="6858" w:type="dxa"/>
          </w:tcPr>
          <w:p w:rsidR="00E25864" w:rsidRPr="008019AD" w:rsidRDefault="00E25864" w:rsidP="00EF6CA2">
            <w:pPr>
              <w:jc w:val="center"/>
              <w:rPr>
                <w:rFonts w:cs="B Nazanin"/>
                <w:rtl/>
              </w:rPr>
            </w:pPr>
            <w:r w:rsidRPr="008019AD">
              <w:rPr>
                <w:rFonts w:cs="B Nazanin" w:hint="cs"/>
                <w:rtl/>
              </w:rPr>
              <w:t xml:space="preserve">بررسی و امکان سنجی استفاده از درایو </w:t>
            </w:r>
            <w:r w:rsidRPr="008019AD">
              <w:rPr>
                <w:rFonts w:cs="B Nazanin"/>
              </w:rPr>
              <w:t>AC</w:t>
            </w:r>
            <w:r w:rsidRPr="008019AD">
              <w:rPr>
                <w:rFonts w:cs="B Nazanin" w:hint="cs"/>
                <w:rtl/>
              </w:rPr>
              <w:t>ولتاژ متوسط برای کاهش مصرف توان پمپ تغذیه بویلر نیروگاههای بخار و سیکل ترکیبی</w:t>
            </w:r>
          </w:p>
        </w:tc>
      </w:tr>
      <w:tr w:rsidR="009A6FB8" w:rsidTr="008D2B73">
        <w:tc>
          <w:tcPr>
            <w:tcW w:w="648" w:type="dxa"/>
          </w:tcPr>
          <w:p w:rsidR="009A6FB8" w:rsidRPr="008019AD" w:rsidRDefault="009A6FB8" w:rsidP="00EF6CA2">
            <w:pPr>
              <w:jc w:val="center"/>
              <w:rPr>
                <w:rFonts w:cs="B Nazanin"/>
                <w:rtl/>
              </w:rPr>
            </w:pPr>
            <w:r w:rsidRPr="008019AD">
              <w:rPr>
                <w:rFonts w:cs="B Nazanin" w:hint="cs"/>
                <w:rtl/>
              </w:rPr>
              <w:t>5</w:t>
            </w:r>
          </w:p>
        </w:tc>
        <w:tc>
          <w:tcPr>
            <w:tcW w:w="2070" w:type="dxa"/>
          </w:tcPr>
          <w:p w:rsidR="009A6FB8" w:rsidRPr="008019AD" w:rsidRDefault="009A6FB8" w:rsidP="00EF6CA2">
            <w:pPr>
              <w:jc w:val="center"/>
              <w:rPr>
                <w:rFonts w:cs="B Nazanin"/>
                <w:rtl/>
              </w:rPr>
            </w:pPr>
            <w:r w:rsidRPr="008019AD">
              <w:rPr>
                <w:rFonts w:cs="B Nazanin" w:hint="cs"/>
                <w:rtl/>
              </w:rPr>
              <w:t>دکترافشین مصلحی تبار</w:t>
            </w:r>
          </w:p>
          <w:p w:rsidR="009A6FB8" w:rsidRPr="008019AD" w:rsidRDefault="009A6FB8" w:rsidP="00EF6CA2">
            <w:pPr>
              <w:jc w:val="center"/>
              <w:rPr>
                <w:rFonts w:cs="B Nazanin"/>
                <w:rtl/>
              </w:rPr>
            </w:pPr>
            <w:r w:rsidRPr="008019AD">
              <w:rPr>
                <w:rFonts w:cs="B Nazanin" w:hint="cs"/>
                <w:rtl/>
              </w:rPr>
              <w:t>محمود اشراقی جزی</w:t>
            </w:r>
          </w:p>
        </w:tc>
        <w:tc>
          <w:tcPr>
            <w:tcW w:w="6858" w:type="dxa"/>
          </w:tcPr>
          <w:p w:rsidR="009A6FB8" w:rsidRPr="008019AD" w:rsidRDefault="009A6FB8" w:rsidP="00EF6CA2">
            <w:pPr>
              <w:jc w:val="center"/>
              <w:rPr>
                <w:rFonts w:cs="B Nazanin"/>
                <w:rtl/>
              </w:rPr>
            </w:pPr>
            <w:r w:rsidRPr="008019AD">
              <w:rPr>
                <w:rFonts w:cs="B Nazanin" w:hint="cs"/>
                <w:rtl/>
              </w:rPr>
              <w:t>طراحی و ساخت میز لرزه جهت بررسی ارتعاشات مایع داخل مخزن با قابلیت تعبیه موجگیرهای مختلف</w:t>
            </w:r>
          </w:p>
        </w:tc>
      </w:tr>
      <w:tr w:rsidR="009A6FB8" w:rsidTr="008D2B73">
        <w:tc>
          <w:tcPr>
            <w:tcW w:w="648" w:type="dxa"/>
          </w:tcPr>
          <w:p w:rsidR="009A6FB8" w:rsidRPr="008019AD" w:rsidRDefault="009A6FB8" w:rsidP="00EF6CA2">
            <w:pPr>
              <w:jc w:val="center"/>
              <w:rPr>
                <w:rFonts w:cs="B Nazanin"/>
                <w:rtl/>
              </w:rPr>
            </w:pPr>
            <w:r w:rsidRPr="008019AD">
              <w:rPr>
                <w:rFonts w:cs="B Nazanin" w:hint="cs"/>
                <w:rtl/>
              </w:rPr>
              <w:t>6</w:t>
            </w:r>
          </w:p>
        </w:tc>
        <w:tc>
          <w:tcPr>
            <w:tcW w:w="2070" w:type="dxa"/>
          </w:tcPr>
          <w:p w:rsidR="009A6FB8" w:rsidRPr="008019AD" w:rsidRDefault="009A6FB8" w:rsidP="00EF6CA2">
            <w:pPr>
              <w:jc w:val="center"/>
              <w:rPr>
                <w:rFonts w:cs="B Nazanin"/>
                <w:rtl/>
              </w:rPr>
            </w:pPr>
            <w:r w:rsidRPr="008019AD">
              <w:rPr>
                <w:rFonts w:cs="B Nazanin" w:hint="cs"/>
                <w:rtl/>
              </w:rPr>
              <w:t>دکتر رامین مهدی پور</w:t>
            </w:r>
          </w:p>
        </w:tc>
        <w:tc>
          <w:tcPr>
            <w:tcW w:w="6858" w:type="dxa"/>
          </w:tcPr>
          <w:p w:rsidR="009A6FB8" w:rsidRPr="008019AD" w:rsidRDefault="009A6FB8" w:rsidP="00EF6CA2">
            <w:pPr>
              <w:jc w:val="center"/>
              <w:rPr>
                <w:rFonts w:cs="B Nazanin"/>
                <w:rtl/>
              </w:rPr>
            </w:pPr>
            <w:r w:rsidRPr="008019AD">
              <w:rPr>
                <w:rFonts w:cs="B Nazanin" w:hint="cs"/>
                <w:rtl/>
              </w:rPr>
              <w:t>دستگاه تست عملکرد نیروگاه فتوالکترونیک با متمرکز کننده(</w:t>
            </w:r>
            <w:r w:rsidRPr="008019AD">
              <w:rPr>
                <w:rFonts w:cs="B Nazanin"/>
              </w:rPr>
              <w:t>CPV</w:t>
            </w:r>
            <w:r w:rsidRPr="008019AD">
              <w:rPr>
                <w:rFonts w:cs="B Nazanin" w:hint="cs"/>
                <w:rtl/>
              </w:rPr>
              <w:t>)</w:t>
            </w:r>
          </w:p>
        </w:tc>
      </w:tr>
      <w:tr w:rsidR="00D5380D" w:rsidTr="008D2B73">
        <w:tc>
          <w:tcPr>
            <w:tcW w:w="648" w:type="dxa"/>
          </w:tcPr>
          <w:p w:rsidR="00D5380D" w:rsidRPr="008019AD" w:rsidRDefault="00D5380D" w:rsidP="00EF6CA2">
            <w:pPr>
              <w:jc w:val="center"/>
              <w:rPr>
                <w:rFonts w:cs="B Nazanin"/>
                <w:rtl/>
              </w:rPr>
            </w:pPr>
            <w:r w:rsidRPr="008019AD">
              <w:rPr>
                <w:rFonts w:cs="B Nazanin" w:hint="cs"/>
                <w:rtl/>
              </w:rPr>
              <w:t>7</w:t>
            </w:r>
          </w:p>
        </w:tc>
        <w:tc>
          <w:tcPr>
            <w:tcW w:w="2070" w:type="dxa"/>
          </w:tcPr>
          <w:p w:rsidR="00D5380D" w:rsidRPr="008019AD" w:rsidRDefault="00D5380D" w:rsidP="00EF6CA2">
            <w:pPr>
              <w:jc w:val="center"/>
              <w:rPr>
                <w:rFonts w:cs="B Nazanin"/>
                <w:rtl/>
              </w:rPr>
            </w:pPr>
            <w:r w:rsidRPr="008019AD">
              <w:rPr>
                <w:rFonts w:cs="B Nazanin" w:hint="cs"/>
                <w:rtl/>
              </w:rPr>
              <w:t>دکتر زهرا بنی عامریان</w:t>
            </w:r>
          </w:p>
        </w:tc>
        <w:tc>
          <w:tcPr>
            <w:tcW w:w="6858" w:type="dxa"/>
          </w:tcPr>
          <w:p w:rsidR="00D5380D" w:rsidRPr="008019AD" w:rsidRDefault="00D5380D" w:rsidP="00EF6CA2">
            <w:pPr>
              <w:jc w:val="center"/>
              <w:rPr>
                <w:rFonts w:cs="B Nazanin"/>
                <w:rtl/>
              </w:rPr>
            </w:pPr>
            <w:r w:rsidRPr="008019AD">
              <w:rPr>
                <w:rFonts w:cs="B Nazanin" w:hint="cs"/>
                <w:rtl/>
              </w:rPr>
              <w:t>دستگاه آزمایش نیروگاه دودکش خورشیدی با پارامتر متغیر</w:t>
            </w:r>
          </w:p>
        </w:tc>
      </w:tr>
      <w:tr w:rsidR="00D5380D" w:rsidTr="008D2B73">
        <w:tc>
          <w:tcPr>
            <w:tcW w:w="648" w:type="dxa"/>
          </w:tcPr>
          <w:p w:rsidR="00D5380D" w:rsidRPr="008019AD" w:rsidRDefault="00D5380D" w:rsidP="00D5380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2070" w:type="dxa"/>
          </w:tcPr>
          <w:p w:rsidR="00D5380D" w:rsidRPr="008019AD" w:rsidRDefault="00D5380D" w:rsidP="00D5380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مهدی رمضانی</w:t>
            </w:r>
          </w:p>
        </w:tc>
        <w:tc>
          <w:tcPr>
            <w:tcW w:w="6858" w:type="dxa"/>
          </w:tcPr>
          <w:p w:rsidR="00D5380D" w:rsidRPr="008019AD" w:rsidRDefault="00D5380D" w:rsidP="00D5380D">
            <w:pPr>
              <w:jc w:val="center"/>
              <w:rPr>
                <w:rtl/>
              </w:rPr>
            </w:pPr>
            <w:r w:rsidRPr="00650E49">
              <w:rPr>
                <w:rFonts w:cs="B Nazanin"/>
                <w:rtl/>
              </w:rPr>
              <w:t>تشخیص عیوب پارچه با استفاده از هوش مصنوعی</w:t>
            </w:r>
          </w:p>
        </w:tc>
      </w:tr>
      <w:tr w:rsidR="00D5380D" w:rsidTr="008D2B73">
        <w:tc>
          <w:tcPr>
            <w:tcW w:w="648" w:type="dxa"/>
          </w:tcPr>
          <w:p w:rsidR="00D5380D" w:rsidRPr="008019AD" w:rsidRDefault="00D5380D" w:rsidP="00EF6CA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2070" w:type="dxa"/>
          </w:tcPr>
          <w:p w:rsidR="00D5380D" w:rsidRPr="008019AD" w:rsidRDefault="00D5380D" w:rsidP="00EF6CA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غلامرضا فیاض</w:t>
            </w:r>
          </w:p>
        </w:tc>
        <w:tc>
          <w:tcPr>
            <w:tcW w:w="6858" w:type="dxa"/>
          </w:tcPr>
          <w:p w:rsidR="00D5380D" w:rsidRPr="008019AD" w:rsidRDefault="00D5380D" w:rsidP="00EF6CA2">
            <w:pPr>
              <w:jc w:val="center"/>
              <w:rPr>
                <w:rFonts w:cs="B Nazanin"/>
                <w:rtl/>
              </w:rPr>
            </w:pPr>
            <w:r w:rsidRPr="00650E49">
              <w:rPr>
                <w:rFonts w:cs="B Nazanin"/>
                <w:rtl/>
              </w:rPr>
              <w:t>طراحی و ساخت پرس هیدرولیک به همراه پلت 13میلیمتری</w:t>
            </w:r>
          </w:p>
        </w:tc>
      </w:tr>
      <w:tr w:rsidR="006C5F7C" w:rsidTr="008D2B73">
        <w:tc>
          <w:tcPr>
            <w:tcW w:w="648" w:type="dxa"/>
          </w:tcPr>
          <w:p w:rsidR="006C5F7C" w:rsidRPr="008019AD" w:rsidRDefault="006C5F7C" w:rsidP="00EF6CA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2070" w:type="dxa"/>
          </w:tcPr>
          <w:p w:rsidR="006C5F7C" w:rsidRDefault="006C5F7C" w:rsidP="00EF6CA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غلامرضا فیاض</w:t>
            </w:r>
          </w:p>
          <w:p w:rsidR="006C5F7C" w:rsidRDefault="006C5F7C" w:rsidP="00EF6CA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نبی ا..چگینی</w:t>
            </w:r>
          </w:p>
          <w:p w:rsidR="006C5F7C" w:rsidRPr="008019AD" w:rsidRDefault="006C5F7C" w:rsidP="00EF6CA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علی محمد فتوحی</w:t>
            </w:r>
          </w:p>
        </w:tc>
        <w:tc>
          <w:tcPr>
            <w:tcW w:w="6858" w:type="dxa"/>
          </w:tcPr>
          <w:p w:rsidR="006C5F7C" w:rsidRPr="008019AD" w:rsidRDefault="006C5F7C" w:rsidP="00EF6CA2">
            <w:pPr>
              <w:jc w:val="center"/>
              <w:rPr>
                <w:rFonts w:cs="B Nazanin"/>
              </w:rPr>
            </w:pPr>
            <w:r w:rsidRPr="00650E49">
              <w:rPr>
                <w:rFonts w:cs="B Nazanin"/>
                <w:rtl/>
              </w:rPr>
              <w:t>فاز اول طراحی و ساخت دستگاه طیف سنج</w:t>
            </w:r>
            <w:r w:rsidRPr="00650E49">
              <w:rPr>
                <w:rFonts w:cs="B Nazanin"/>
              </w:rPr>
              <w:t>FT-IR</w:t>
            </w:r>
          </w:p>
        </w:tc>
      </w:tr>
      <w:tr w:rsidR="006C5F7C" w:rsidTr="008D2B73">
        <w:tc>
          <w:tcPr>
            <w:tcW w:w="648" w:type="dxa"/>
          </w:tcPr>
          <w:p w:rsidR="006C5F7C" w:rsidRPr="008019AD" w:rsidRDefault="006C5F7C" w:rsidP="00EF6CA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2070" w:type="dxa"/>
          </w:tcPr>
          <w:p w:rsidR="006C5F7C" w:rsidRPr="008019AD" w:rsidRDefault="006C5F7C" w:rsidP="00EF6CA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دکترمحمدجوادعبدالهی فرد</w:t>
            </w:r>
          </w:p>
        </w:tc>
        <w:tc>
          <w:tcPr>
            <w:tcW w:w="6858" w:type="dxa"/>
          </w:tcPr>
          <w:p w:rsidR="006C5F7C" w:rsidRPr="008019AD" w:rsidRDefault="006C5F7C" w:rsidP="00EF6CA2">
            <w:pPr>
              <w:jc w:val="center"/>
              <w:rPr>
                <w:rFonts w:cs="B Nazanin"/>
                <w:rtl/>
              </w:rPr>
            </w:pPr>
            <w:r w:rsidRPr="00650E49">
              <w:rPr>
                <w:rFonts w:cs="B Nazanin"/>
                <w:rtl/>
              </w:rPr>
              <w:t>طراحي و ساخت دستگاه پایش خودکار و ايمنِ ميکروارگانيسم¬ها و سلول¬ها در کاربردهای زیست فناوری</w:t>
            </w:r>
          </w:p>
        </w:tc>
      </w:tr>
      <w:tr w:rsidR="006C5F7C" w:rsidTr="008D2B73">
        <w:tc>
          <w:tcPr>
            <w:tcW w:w="648" w:type="dxa"/>
          </w:tcPr>
          <w:p w:rsidR="006C5F7C" w:rsidRPr="008019AD" w:rsidRDefault="006C5F7C" w:rsidP="00EF6CA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2070" w:type="dxa"/>
          </w:tcPr>
          <w:p w:rsidR="006C5F7C" w:rsidRPr="008019AD" w:rsidRDefault="006C5F7C" w:rsidP="00EF6CA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دکترحسین حیدری</w:t>
            </w:r>
          </w:p>
        </w:tc>
        <w:tc>
          <w:tcPr>
            <w:tcW w:w="6858" w:type="dxa"/>
          </w:tcPr>
          <w:p w:rsidR="006C5F7C" w:rsidRPr="008019AD" w:rsidRDefault="006C5F7C" w:rsidP="00EF6CA2">
            <w:pPr>
              <w:jc w:val="center"/>
              <w:rPr>
                <w:rFonts w:cs="B Nazanin"/>
                <w:rtl/>
              </w:rPr>
            </w:pPr>
            <w:r w:rsidRPr="00650E49">
              <w:rPr>
                <w:rFonts w:cs="B Nazanin"/>
                <w:rtl/>
              </w:rPr>
              <w:t>سیستم پیشرانش زیردریایی بدون سرنشین</w:t>
            </w:r>
          </w:p>
        </w:tc>
      </w:tr>
      <w:tr w:rsidR="006C5F7C" w:rsidTr="008D2B73">
        <w:tc>
          <w:tcPr>
            <w:tcW w:w="648" w:type="dxa"/>
          </w:tcPr>
          <w:p w:rsidR="006C5F7C" w:rsidRPr="008019AD" w:rsidRDefault="006C5F7C" w:rsidP="00EF6CA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2070" w:type="dxa"/>
          </w:tcPr>
          <w:p w:rsidR="006C5F7C" w:rsidRPr="008019AD" w:rsidRDefault="006C5F7C" w:rsidP="00EF6CA2">
            <w:pPr>
              <w:jc w:val="center"/>
              <w:rPr>
                <w:rFonts w:cs="B Nazanin"/>
                <w:rtl/>
              </w:rPr>
            </w:pPr>
            <w:r w:rsidRPr="008019AD">
              <w:rPr>
                <w:rFonts w:cs="B Nazanin" w:hint="cs"/>
                <w:rtl/>
              </w:rPr>
              <w:t xml:space="preserve">دکتر </w:t>
            </w:r>
            <w:r>
              <w:rPr>
                <w:rFonts w:cs="B Nazanin" w:hint="cs"/>
                <w:rtl/>
              </w:rPr>
              <w:t>محمدحسین پل</w:t>
            </w:r>
          </w:p>
        </w:tc>
        <w:tc>
          <w:tcPr>
            <w:tcW w:w="6858" w:type="dxa"/>
          </w:tcPr>
          <w:p w:rsidR="006C5F7C" w:rsidRPr="008019AD" w:rsidRDefault="006C5F7C" w:rsidP="00EF6CA2">
            <w:pPr>
              <w:jc w:val="center"/>
              <w:rPr>
                <w:rFonts w:cs="B Nazanin"/>
                <w:rtl/>
              </w:rPr>
            </w:pPr>
            <w:r w:rsidRPr="00650E49">
              <w:rPr>
                <w:rFonts w:cs="B Nazanin"/>
                <w:rtl/>
              </w:rPr>
              <w:t>طراحی و ساخت دستگاه تفنگ گازی</w:t>
            </w:r>
          </w:p>
        </w:tc>
      </w:tr>
      <w:tr w:rsidR="006C5F7C" w:rsidTr="008D2B73">
        <w:tc>
          <w:tcPr>
            <w:tcW w:w="648" w:type="dxa"/>
          </w:tcPr>
          <w:p w:rsidR="006C5F7C" w:rsidRDefault="006C5F7C" w:rsidP="00EF6CA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2070" w:type="dxa"/>
          </w:tcPr>
          <w:p w:rsidR="006C5F7C" w:rsidRDefault="006C5F7C" w:rsidP="00EF6CA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علی محمد فتوحی</w:t>
            </w:r>
          </w:p>
        </w:tc>
        <w:tc>
          <w:tcPr>
            <w:tcW w:w="6858" w:type="dxa"/>
          </w:tcPr>
          <w:p w:rsidR="006C5F7C" w:rsidRPr="00650E49" w:rsidRDefault="006C5F7C" w:rsidP="00EF6CA2">
            <w:pPr>
              <w:jc w:val="center"/>
              <w:rPr>
                <w:rFonts w:cs="B Nazanin"/>
                <w:rtl/>
              </w:rPr>
            </w:pPr>
            <w:r>
              <w:rPr>
                <w:rStyle w:val="bgimglbl"/>
                <w:sz w:val="20"/>
                <w:szCs w:val="20"/>
                <w:rtl/>
              </w:rPr>
              <w:t>عیب یابی خطوط انتقال برق مبتنی بر پردازش تصویر به منظور افزایش قابلیت اطمینان و امنیت شبکه انتقال</w:t>
            </w:r>
          </w:p>
        </w:tc>
      </w:tr>
    </w:tbl>
    <w:p w:rsidR="008D2B73" w:rsidRDefault="008D2B73" w:rsidP="00D5226F"/>
    <w:sectPr w:rsidR="008D2B73" w:rsidSect="00EC5FC8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5D0F"/>
    <w:rsid w:val="00005D0F"/>
    <w:rsid w:val="00287C4A"/>
    <w:rsid w:val="002A2976"/>
    <w:rsid w:val="003052D9"/>
    <w:rsid w:val="0036109D"/>
    <w:rsid w:val="0045261D"/>
    <w:rsid w:val="005169FC"/>
    <w:rsid w:val="00532430"/>
    <w:rsid w:val="005835A6"/>
    <w:rsid w:val="00585A9A"/>
    <w:rsid w:val="00650E49"/>
    <w:rsid w:val="006A3206"/>
    <w:rsid w:val="006A7D1D"/>
    <w:rsid w:val="006C5F7C"/>
    <w:rsid w:val="006F4B1A"/>
    <w:rsid w:val="007867CB"/>
    <w:rsid w:val="007D5BDE"/>
    <w:rsid w:val="008019AD"/>
    <w:rsid w:val="008D2B73"/>
    <w:rsid w:val="00902954"/>
    <w:rsid w:val="009064C3"/>
    <w:rsid w:val="009552E2"/>
    <w:rsid w:val="009725C7"/>
    <w:rsid w:val="009A6FB8"/>
    <w:rsid w:val="00AD4139"/>
    <w:rsid w:val="00C25EAD"/>
    <w:rsid w:val="00D5226F"/>
    <w:rsid w:val="00D5380D"/>
    <w:rsid w:val="00E25864"/>
    <w:rsid w:val="00E7187B"/>
    <w:rsid w:val="00EC5FC8"/>
    <w:rsid w:val="00EF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0F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D0F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gimglbl">
    <w:name w:val="bgimglbl"/>
    <w:basedOn w:val="DefaultParagraphFont"/>
    <w:rsid w:val="00005D0F"/>
  </w:style>
  <w:style w:type="paragraph" w:styleId="NormalWeb">
    <w:name w:val="Normal (Web)"/>
    <w:basedOn w:val="Normal"/>
    <w:uiPriority w:val="99"/>
    <w:unhideWhenUsed/>
    <w:rsid w:val="00EC5FC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7511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49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9D9D"/>
                        <w:right w:val="none" w:sz="0" w:space="0" w:color="auto"/>
                      </w:divBdr>
                      <w:divsChild>
                        <w:div w:id="18765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6" w:color="9D9D9D"/>
                            <w:bottom w:val="none" w:sz="0" w:space="0" w:color="auto"/>
                            <w:right w:val="single" w:sz="12" w:space="6" w:color="9D9D9D"/>
                          </w:divBdr>
                          <w:divsChild>
                            <w:div w:id="193693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639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98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9D9D"/>
                        <w:right w:val="none" w:sz="0" w:space="0" w:color="auto"/>
                      </w:divBdr>
                      <w:divsChild>
                        <w:div w:id="199938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6" w:color="9D9D9D"/>
                            <w:bottom w:val="none" w:sz="0" w:space="0" w:color="auto"/>
                            <w:right w:val="single" w:sz="12" w:space="6" w:color="9D9D9D"/>
                          </w:divBdr>
                          <w:divsChild>
                            <w:div w:id="30987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sherkat</dc:creator>
  <cp:lastModifiedBy>TafreshU</cp:lastModifiedBy>
  <cp:revision>2</cp:revision>
  <dcterms:created xsi:type="dcterms:W3CDTF">2014-11-12T12:04:00Z</dcterms:created>
  <dcterms:modified xsi:type="dcterms:W3CDTF">2014-11-12T12:04:00Z</dcterms:modified>
</cp:coreProperties>
</file>